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BD64" w14:textId="29BAC905" w:rsidR="00A67931" w:rsidRDefault="00A67931" w:rsidP="00234EEE">
      <w:pPr>
        <w:pBdr>
          <w:bottom w:val="single" w:sz="12" w:space="1" w:color="auto"/>
        </w:pBdr>
        <w:rPr>
          <w:color w:val="000000" w:themeColor="text1"/>
          <w:sz w:val="24"/>
          <w:szCs w:val="24"/>
        </w:rPr>
      </w:pPr>
      <w:r>
        <w:rPr>
          <w:color w:val="000000" w:themeColor="text1"/>
          <w:sz w:val="28"/>
          <w:szCs w:val="28"/>
          <w:u w:val="single"/>
        </w:rPr>
        <w:t xml:space="preserve">POR FAVOR, </w:t>
      </w:r>
      <w:r w:rsidR="00234EEE" w:rsidRPr="00703FBA">
        <w:rPr>
          <w:color w:val="000000" w:themeColor="text1"/>
          <w:sz w:val="28"/>
          <w:szCs w:val="28"/>
          <w:u w:val="single"/>
        </w:rPr>
        <w:t xml:space="preserve">LEIA COM ATENÇÃO AS </w:t>
      </w:r>
      <w:r>
        <w:rPr>
          <w:color w:val="000000" w:themeColor="text1"/>
          <w:sz w:val="28"/>
          <w:szCs w:val="28"/>
          <w:u w:val="single"/>
        </w:rPr>
        <w:t xml:space="preserve">SEGUINTES </w:t>
      </w:r>
      <w:r w:rsidR="00234EEE" w:rsidRPr="00703FBA">
        <w:rPr>
          <w:color w:val="000000" w:themeColor="text1"/>
          <w:sz w:val="28"/>
          <w:szCs w:val="28"/>
          <w:u w:val="single"/>
        </w:rPr>
        <w:t>ORIENTAÇÕES:</w:t>
      </w:r>
      <w:r w:rsidR="00234EEE" w:rsidRPr="00703FBA">
        <w:rPr>
          <w:color w:val="000000" w:themeColor="text1"/>
          <w:sz w:val="24"/>
          <w:szCs w:val="24"/>
        </w:rPr>
        <w:br/>
        <w:t xml:space="preserve">- Preencha </w:t>
      </w:r>
      <w:r w:rsidR="00234EEE">
        <w:rPr>
          <w:color w:val="000000" w:themeColor="text1"/>
          <w:sz w:val="24"/>
          <w:szCs w:val="24"/>
        </w:rPr>
        <w:t>a declaração</w:t>
      </w:r>
      <w:r w:rsidR="00234EEE" w:rsidRPr="00703FBA">
        <w:rPr>
          <w:color w:val="000000" w:themeColor="text1"/>
          <w:sz w:val="24"/>
          <w:szCs w:val="24"/>
        </w:rPr>
        <w:t xml:space="preserve"> </w:t>
      </w:r>
      <w:r>
        <w:rPr>
          <w:color w:val="000000" w:themeColor="text1"/>
          <w:sz w:val="24"/>
          <w:szCs w:val="24"/>
        </w:rPr>
        <w:t>substituindo os</w:t>
      </w:r>
      <w:r w:rsidR="00234EEE" w:rsidRPr="00703FBA">
        <w:rPr>
          <w:color w:val="000000" w:themeColor="text1"/>
          <w:sz w:val="24"/>
          <w:szCs w:val="24"/>
        </w:rPr>
        <w:t xml:space="preserve"> campos entre parênteses </w:t>
      </w:r>
      <w:r>
        <w:rPr>
          <w:color w:val="000000" w:themeColor="text1"/>
          <w:sz w:val="24"/>
          <w:szCs w:val="24"/>
        </w:rPr>
        <w:t>pelas informações solicitadas. P</w:t>
      </w:r>
      <w:r w:rsidR="00234EEE" w:rsidRPr="00703FBA">
        <w:rPr>
          <w:color w:val="000000" w:themeColor="text1"/>
          <w:sz w:val="24"/>
          <w:szCs w:val="24"/>
        </w:rPr>
        <w:t>or exemplo: (nome) = João.</w:t>
      </w:r>
      <w:r w:rsidR="00234EEE" w:rsidRPr="00703FBA">
        <w:rPr>
          <w:color w:val="000000" w:themeColor="text1"/>
          <w:sz w:val="24"/>
          <w:szCs w:val="24"/>
        </w:rPr>
        <w:br/>
      </w:r>
      <w:r w:rsidR="00234EEE">
        <w:rPr>
          <w:color w:val="000000" w:themeColor="text1"/>
          <w:sz w:val="24"/>
          <w:szCs w:val="24"/>
        </w:rPr>
        <w:t xml:space="preserve">- Esta declaração não precisa ter reconhecimento de </w:t>
      </w:r>
      <w:r>
        <w:rPr>
          <w:color w:val="000000" w:themeColor="text1"/>
          <w:sz w:val="24"/>
          <w:szCs w:val="24"/>
        </w:rPr>
        <w:t>Firma, conforme art. 451 da CNNR</w:t>
      </w:r>
      <w:r w:rsidR="00234EEE">
        <w:rPr>
          <w:color w:val="000000" w:themeColor="text1"/>
          <w:sz w:val="24"/>
          <w:szCs w:val="24"/>
        </w:rPr>
        <w:t>.</w:t>
      </w:r>
      <w:r w:rsidR="00234EEE" w:rsidRPr="00703FBA">
        <w:rPr>
          <w:color w:val="000000" w:themeColor="text1"/>
          <w:sz w:val="24"/>
          <w:szCs w:val="24"/>
        </w:rPr>
        <w:br/>
      </w:r>
      <w:r w:rsidR="00234EEE" w:rsidRPr="00703FBA">
        <w:rPr>
          <w:b/>
          <w:bCs/>
          <w:color w:val="000000" w:themeColor="text1"/>
          <w:sz w:val="24"/>
          <w:szCs w:val="24"/>
          <w:u w:val="single"/>
        </w:rPr>
        <w:t>OBS:</w:t>
      </w:r>
      <w:r w:rsidR="00234EEE" w:rsidRPr="00703FBA">
        <w:rPr>
          <w:color w:val="000000" w:themeColor="text1"/>
          <w:sz w:val="24"/>
          <w:szCs w:val="24"/>
        </w:rPr>
        <w:t xml:space="preserve"> </w:t>
      </w:r>
      <w:r>
        <w:rPr>
          <w:color w:val="000000" w:themeColor="text1"/>
          <w:sz w:val="24"/>
          <w:szCs w:val="24"/>
        </w:rPr>
        <w:t xml:space="preserve"> A presente declaração NÃO é garantia da Concessão do Benefício, pois estão sujeitos a análise de enquadramento ao art. 290, da Lei 6015/73.  </w:t>
      </w:r>
    </w:p>
    <w:p w14:paraId="76EF7847" w14:textId="4AF4369B" w:rsidR="00234EEE" w:rsidRPr="00703FBA" w:rsidRDefault="00234EEE" w:rsidP="00234EEE">
      <w:pPr>
        <w:pBdr>
          <w:bottom w:val="single" w:sz="12" w:space="1" w:color="auto"/>
        </w:pBdr>
        <w:rPr>
          <w:color w:val="000000" w:themeColor="text1"/>
          <w:sz w:val="24"/>
          <w:szCs w:val="24"/>
        </w:rPr>
      </w:pPr>
      <w:r w:rsidRPr="00703FBA">
        <w:rPr>
          <w:b/>
          <w:bCs/>
          <w:color w:val="000000" w:themeColor="text1"/>
          <w:sz w:val="28"/>
          <w:szCs w:val="28"/>
          <w:u w:val="single"/>
        </w:rPr>
        <w:t>Apagar este campo antes de imprimir o requerimento!</w:t>
      </w:r>
    </w:p>
    <w:p w14:paraId="10083C30" w14:textId="77777777" w:rsidR="00A67931" w:rsidRDefault="00A67931" w:rsidP="00826483">
      <w:pPr>
        <w:jc w:val="both"/>
        <w:rPr>
          <w:color w:val="000000"/>
          <w:sz w:val="28"/>
          <w:szCs w:val="28"/>
        </w:rPr>
      </w:pPr>
    </w:p>
    <w:p w14:paraId="18C225BD" w14:textId="7DBE7E82" w:rsidR="00826483" w:rsidRDefault="00826483" w:rsidP="00826483">
      <w:pPr>
        <w:jc w:val="both"/>
        <w:rPr>
          <w:color w:val="000000"/>
          <w:sz w:val="28"/>
          <w:szCs w:val="28"/>
        </w:rPr>
      </w:pPr>
      <w:r>
        <w:rPr>
          <w:color w:val="000000"/>
          <w:sz w:val="28"/>
          <w:szCs w:val="28"/>
        </w:rPr>
        <w:t>ILUSTRÍSSIMA SENHORA OFICIAL DESIGNADA DO REGISTRO DE IMÓVEIS DA 1ª ZONA DA COMARCA DE CAXIAS DO SUL/RS.</w:t>
      </w:r>
    </w:p>
    <w:p w14:paraId="0F126D74" w14:textId="50FDADB7" w:rsidR="00973617" w:rsidRPr="000A33C4" w:rsidRDefault="00973617" w:rsidP="000A33C4">
      <w:pPr>
        <w:jc w:val="both"/>
        <w:rPr>
          <w:color w:val="000000" w:themeColor="text1"/>
          <w:sz w:val="24"/>
          <w:szCs w:val="24"/>
        </w:rPr>
      </w:pPr>
    </w:p>
    <w:p w14:paraId="2EFE36A0" w14:textId="2A97ABDC" w:rsidR="00973617" w:rsidRPr="000A33C4" w:rsidRDefault="00973617" w:rsidP="000A33C4">
      <w:pPr>
        <w:jc w:val="both"/>
        <w:rPr>
          <w:color w:val="262626" w:themeColor="text1" w:themeTint="D9"/>
          <w:sz w:val="24"/>
          <w:szCs w:val="24"/>
        </w:rPr>
      </w:pPr>
      <w:r w:rsidRPr="000A33C4">
        <w:rPr>
          <w:color w:val="262626" w:themeColor="text1" w:themeTint="D9"/>
          <w:sz w:val="24"/>
          <w:szCs w:val="24"/>
        </w:rPr>
        <w:t>Eu, (nome completo sem abreviações), (profissão), inscrito(a) no CPF n</w:t>
      </w:r>
      <w:r w:rsidRPr="000A33C4">
        <w:rPr>
          <w:color w:val="262626" w:themeColor="text1" w:themeTint="D9"/>
          <w:sz w:val="28"/>
          <w:szCs w:val="28"/>
        </w:rPr>
        <w:t xml:space="preserve">º (999.999.999-99), </w:t>
      </w:r>
      <w:r w:rsidRPr="000A33C4">
        <w:rPr>
          <w:color w:val="262626" w:themeColor="text1" w:themeTint="D9"/>
          <w:sz w:val="24"/>
          <w:szCs w:val="24"/>
        </w:rPr>
        <w:t xml:space="preserve">(estado civil), (qualificação completa do(a) cônjuge, se houver), </w:t>
      </w:r>
      <w:r w:rsidR="000A33C4" w:rsidRPr="000A33C4">
        <w:rPr>
          <w:color w:val="262626" w:themeColor="text1" w:themeTint="D9"/>
          <w:sz w:val="24"/>
          <w:szCs w:val="24"/>
        </w:rPr>
        <w:t>(</w:t>
      </w:r>
      <w:r w:rsidRPr="000A33C4">
        <w:rPr>
          <w:color w:val="262626" w:themeColor="text1" w:themeTint="D9"/>
          <w:sz w:val="24"/>
          <w:szCs w:val="24"/>
        </w:rPr>
        <w:t>nacionalidade</w:t>
      </w:r>
      <w:r w:rsidR="000A33C4" w:rsidRPr="000A33C4">
        <w:rPr>
          <w:color w:val="262626" w:themeColor="text1" w:themeTint="D9"/>
          <w:sz w:val="24"/>
          <w:szCs w:val="24"/>
        </w:rPr>
        <w:t>)</w:t>
      </w:r>
      <w:r w:rsidRPr="000A33C4">
        <w:rPr>
          <w:color w:val="262626" w:themeColor="text1" w:themeTint="D9"/>
          <w:sz w:val="24"/>
          <w:szCs w:val="24"/>
        </w:rPr>
        <w:t>, residente e domiciliado(a) (rua/av</w:t>
      </w:r>
      <w:r w:rsidR="000A33C4" w:rsidRPr="000A33C4">
        <w:rPr>
          <w:color w:val="262626" w:themeColor="text1" w:themeTint="D9"/>
          <w:sz w:val="24"/>
          <w:szCs w:val="24"/>
        </w:rPr>
        <w:t xml:space="preserve"> um dois três, nº 000), (complemento), (bairro), (cidade), declaro para os devidos fins que esta é a minha primeira aquisição imobiliária; que o imóvel é para fins residenciais; que o ad</w:t>
      </w:r>
      <w:r w:rsidR="0030600E">
        <w:rPr>
          <w:color w:val="262626" w:themeColor="text1" w:themeTint="D9"/>
          <w:sz w:val="24"/>
          <w:szCs w:val="24"/>
        </w:rPr>
        <w:t>quiro</w:t>
      </w:r>
      <w:r w:rsidR="000A33C4" w:rsidRPr="000A33C4">
        <w:rPr>
          <w:color w:val="262626" w:themeColor="text1" w:themeTint="D9"/>
          <w:sz w:val="24"/>
          <w:szCs w:val="24"/>
        </w:rPr>
        <w:t xml:space="preserve"> através de financiamento pelo </w:t>
      </w:r>
      <w:r w:rsidR="000A33C4" w:rsidRPr="00D51293">
        <w:rPr>
          <w:b/>
          <w:bCs/>
          <w:color w:val="262626" w:themeColor="text1" w:themeTint="D9"/>
          <w:sz w:val="24"/>
          <w:szCs w:val="24"/>
        </w:rPr>
        <w:t>SFH</w:t>
      </w:r>
      <w:r w:rsidR="000A33C4" w:rsidRPr="000A33C4">
        <w:rPr>
          <w:color w:val="262626" w:themeColor="text1" w:themeTint="D9"/>
          <w:sz w:val="24"/>
          <w:szCs w:val="24"/>
        </w:rPr>
        <w:t xml:space="preserve"> (</w:t>
      </w:r>
      <w:r w:rsidR="000A33C4" w:rsidRPr="00D51293">
        <w:rPr>
          <w:color w:val="262626" w:themeColor="text1" w:themeTint="D9"/>
          <w:sz w:val="24"/>
          <w:szCs w:val="24"/>
        </w:rPr>
        <w:t>Sistema Financeiro de Habitação</w:t>
      </w:r>
      <w:r w:rsidR="000A33C4" w:rsidRPr="000A33C4">
        <w:rPr>
          <w:color w:val="262626" w:themeColor="text1" w:themeTint="D9"/>
          <w:sz w:val="24"/>
          <w:szCs w:val="24"/>
        </w:rPr>
        <w:t xml:space="preserve">), enquadrando-me no disposto </w:t>
      </w:r>
      <w:r w:rsidR="000A33C4" w:rsidRPr="0092460E">
        <w:rPr>
          <w:b/>
          <w:bCs/>
          <w:color w:val="262626" w:themeColor="text1" w:themeTint="D9"/>
          <w:sz w:val="24"/>
          <w:szCs w:val="24"/>
        </w:rPr>
        <w:t>art. 290 da lei 6.015/73 e art. 15 da lei 15.424/04.</w:t>
      </w:r>
    </w:p>
    <w:p w14:paraId="0FED0CD6" w14:textId="033FD456" w:rsidR="000A33C4" w:rsidRPr="000A33C4" w:rsidRDefault="000A33C4" w:rsidP="000A33C4">
      <w:pPr>
        <w:jc w:val="both"/>
        <w:rPr>
          <w:color w:val="262626" w:themeColor="text1" w:themeTint="D9"/>
          <w:sz w:val="24"/>
          <w:szCs w:val="24"/>
        </w:rPr>
      </w:pPr>
      <w:r w:rsidRPr="000A33C4">
        <w:rPr>
          <w:color w:val="262626" w:themeColor="text1" w:themeTint="D9"/>
          <w:sz w:val="24"/>
          <w:szCs w:val="24"/>
        </w:rPr>
        <w:t xml:space="preserve">Declaro ainda que tenho ciência de que a não observância das condições acima resulta na perda dos benefícios supra mencionados e na obrigatoriedade da complementação dos emolumentos, bem como de que inserir declaração falsa em documento público, com fim de prejudicar direito, criar obrigação ou alterar fato juridicamente relevante, caracteriza crime de falsidade ideológica previsto no </w:t>
      </w:r>
      <w:r w:rsidRPr="0092460E">
        <w:rPr>
          <w:color w:val="262626" w:themeColor="text1" w:themeTint="D9"/>
          <w:sz w:val="24"/>
          <w:szCs w:val="24"/>
          <w:u w:val="single"/>
        </w:rPr>
        <w:t>art. 299 do Código Penal</w:t>
      </w:r>
      <w:r w:rsidRPr="000A33C4">
        <w:rPr>
          <w:color w:val="262626" w:themeColor="text1" w:themeTint="D9"/>
          <w:sz w:val="24"/>
          <w:szCs w:val="24"/>
        </w:rPr>
        <w:t xml:space="preserve"> com pena de 1 (um) a 5 (cinco) anos de reclusão e multa, sem prejuízo das demais responsabilidades civis.</w:t>
      </w:r>
    </w:p>
    <w:p w14:paraId="42C1989F" w14:textId="1808DA24" w:rsidR="000A33C4" w:rsidRPr="000A33C4" w:rsidRDefault="000A33C4" w:rsidP="000A33C4">
      <w:pPr>
        <w:jc w:val="both"/>
        <w:rPr>
          <w:color w:val="262626" w:themeColor="text1" w:themeTint="D9"/>
          <w:sz w:val="24"/>
          <w:szCs w:val="24"/>
        </w:rPr>
      </w:pPr>
    </w:p>
    <w:p w14:paraId="26A56169" w14:textId="56577A39" w:rsidR="000A33C4" w:rsidRPr="000A33C4" w:rsidRDefault="000A33C4" w:rsidP="000A33C4">
      <w:pPr>
        <w:jc w:val="both"/>
        <w:rPr>
          <w:color w:val="262626" w:themeColor="text1" w:themeTint="D9"/>
          <w:sz w:val="24"/>
          <w:szCs w:val="24"/>
        </w:rPr>
      </w:pPr>
      <w:r w:rsidRPr="000A33C4">
        <w:rPr>
          <w:color w:val="262626" w:themeColor="text1" w:themeTint="D9"/>
          <w:sz w:val="24"/>
          <w:szCs w:val="24"/>
        </w:rPr>
        <w:t>Caxias do Sul, (dia) de (mês) de (ano)</w:t>
      </w:r>
    </w:p>
    <w:p w14:paraId="50E6884D" w14:textId="09F22AD1" w:rsidR="000A33C4" w:rsidRPr="000A33C4" w:rsidRDefault="000A33C4" w:rsidP="000A33C4">
      <w:pPr>
        <w:jc w:val="both"/>
        <w:rPr>
          <w:color w:val="262626" w:themeColor="text1" w:themeTint="D9"/>
          <w:sz w:val="24"/>
          <w:szCs w:val="24"/>
        </w:rPr>
      </w:pPr>
    </w:p>
    <w:p w14:paraId="2A614C2D" w14:textId="77777777" w:rsidR="000A33C4" w:rsidRPr="000A33C4" w:rsidRDefault="000A33C4" w:rsidP="000A33C4">
      <w:pPr>
        <w:jc w:val="both"/>
        <w:rPr>
          <w:color w:val="262626" w:themeColor="text1" w:themeTint="D9"/>
          <w:sz w:val="24"/>
          <w:szCs w:val="24"/>
        </w:rPr>
      </w:pPr>
    </w:p>
    <w:p w14:paraId="42A0426B" w14:textId="77777777" w:rsidR="000A33C4" w:rsidRPr="000A33C4" w:rsidRDefault="000A33C4" w:rsidP="000A33C4">
      <w:pPr>
        <w:jc w:val="both"/>
        <w:rPr>
          <w:color w:val="262626" w:themeColor="text1" w:themeTint="D9"/>
          <w:sz w:val="24"/>
          <w:szCs w:val="24"/>
        </w:rPr>
      </w:pPr>
      <w:r w:rsidRPr="000A33C4">
        <w:rPr>
          <w:color w:val="262626" w:themeColor="text1" w:themeTint="D9"/>
          <w:sz w:val="24"/>
          <w:szCs w:val="24"/>
        </w:rPr>
        <w:t>Assinatura: ___________________________________________________________</w:t>
      </w:r>
    </w:p>
    <w:p w14:paraId="6FB7D984" w14:textId="06912983" w:rsidR="000A33C4" w:rsidRPr="000A33C4" w:rsidRDefault="000A33C4" w:rsidP="006040A0">
      <w:pPr>
        <w:jc w:val="center"/>
        <w:rPr>
          <w:color w:val="262626" w:themeColor="text1" w:themeTint="D9"/>
          <w:sz w:val="24"/>
          <w:szCs w:val="24"/>
          <w:vertAlign w:val="superscript"/>
        </w:rPr>
      </w:pPr>
      <w:r w:rsidRPr="000A33C4">
        <w:rPr>
          <w:color w:val="262626" w:themeColor="text1" w:themeTint="D9"/>
          <w:sz w:val="24"/>
          <w:szCs w:val="24"/>
        </w:rPr>
        <w:t>(nome)</w:t>
      </w:r>
    </w:p>
    <w:sectPr w:rsidR="000A33C4" w:rsidRPr="000A33C4" w:rsidSect="00234EEE">
      <w:pgSz w:w="11906" w:h="16838"/>
      <w:pgMar w:top="1418" w:right="1701" w:bottom="1417" w:left="1701" w:header="708" w:footer="708" w:gutter="0"/>
      <w:pgBorders w:offsetFrom="page">
        <w:top w:val="single" w:sz="2" w:space="24" w:color="808080" w:themeColor="background1" w:themeShade="80"/>
        <w:left w:val="single" w:sz="2" w:space="24" w:color="808080" w:themeColor="background1" w:themeShade="80"/>
        <w:bottom w:val="single" w:sz="2" w:space="24" w:color="808080" w:themeColor="background1" w:themeShade="80"/>
        <w:right w:val="single" w:sz="2" w:space="24" w:color="808080" w:themeColor="background1"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B1"/>
    <w:rsid w:val="000A33C4"/>
    <w:rsid w:val="00234EEE"/>
    <w:rsid w:val="0030600E"/>
    <w:rsid w:val="006040A0"/>
    <w:rsid w:val="00826483"/>
    <w:rsid w:val="0092460E"/>
    <w:rsid w:val="00973617"/>
    <w:rsid w:val="00A67931"/>
    <w:rsid w:val="00C441B1"/>
    <w:rsid w:val="00D512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181C"/>
  <w15:chartTrackingRefBased/>
  <w15:docId w15:val="{058BC934-61EE-4E27-A92F-3AC42F6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Cartorio</dc:creator>
  <cp:keywords/>
  <dc:description/>
  <cp:lastModifiedBy>Joey Nunes</cp:lastModifiedBy>
  <cp:revision>2</cp:revision>
  <dcterms:created xsi:type="dcterms:W3CDTF">2021-12-15T19:51:00Z</dcterms:created>
  <dcterms:modified xsi:type="dcterms:W3CDTF">2021-12-15T19:51:00Z</dcterms:modified>
</cp:coreProperties>
</file>